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9" w:type="dxa"/>
        <w:tblLook w:val="04A0" w:firstRow="1" w:lastRow="0" w:firstColumn="1" w:lastColumn="0" w:noHBand="0" w:noVBand="1"/>
      </w:tblPr>
      <w:tblGrid>
        <w:gridCol w:w="4390"/>
        <w:gridCol w:w="5529"/>
      </w:tblGrid>
      <w:tr w:rsidR="00EB5456" w:rsidRPr="00850194" w:rsidTr="00EB5456">
        <w:trPr>
          <w:trHeight w:val="312"/>
        </w:trPr>
        <w:tc>
          <w:tcPr>
            <w:tcW w:w="4390" w:type="dxa"/>
            <w:vMerge w:val="restart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hideMark/>
          </w:tcPr>
          <w:p w:rsidR="00930482" w:rsidRDefault="00930482" w:rsidP="00930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Директору Департаменту правового супроводу та контролю </w:t>
            </w:r>
          </w:p>
          <w:p w:rsidR="00930482" w:rsidRDefault="00930482" w:rsidP="00930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Кам’янець-Подільської міської ради</w:t>
            </w:r>
          </w:p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bookmarkStart w:id="0" w:name="_GoBack"/>
            <w:bookmarkEnd w:id="0"/>
          </w:p>
        </w:tc>
      </w:tr>
      <w:tr w:rsidR="00EB5456" w:rsidRPr="00850194" w:rsidTr="00EB5456">
        <w:trPr>
          <w:trHeight w:val="312"/>
        </w:trPr>
        <w:tc>
          <w:tcPr>
            <w:tcW w:w="0" w:type="auto"/>
            <w:vMerge/>
            <w:vAlign w:val="center"/>
            <w:hideMark/>
          </w:tcPr>
          <w:p w:rsidR="00EB5456" w:rsidRDefault="00EB5456">
            <w:pPr>
              <w:spacing w:after="0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1" w:name="osoba"/>
            <w:bookmarkEnd w:id="1"/>
          </w:p>
        </w:tc>
      </w:tr>
      <w:tr w:rsidR="00EB5456" w:rsidRPr="00850194" w:rsidTr="00EB5456">
        <w:trPr>
          <w:trHeight w:val="312"/>
        </w:trPr>
        <w:tc>
          <w:tcPr>
            <w:tcW w:w="4390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2" w:name="z_adr"/>
            <w:bookmarkStart w:id="3" w:name="adr_obj"/>
            <w:bookmarkEnd w:id="2"/>
            <w:bookmarkEnd w:id="3"/>
          </w:p>
        </w:tc>
      </w:tr>
      <w:tr w:rsidR="00EB5456" w:rsidRPr="00850194" w:rsidTr="00EB5456">
        <w:trPr>
          <w:trHeight w:val="312"/>
        </w:trPr>
        <w:tc>
          <w:tcPr>
            <w:tcW w:w="4390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lang w:val="ru-RU" w:eastAsia="ru-RU"/>
              </w:rPr>
            </w:pPr>
          </w:p>
        </w:tc>
        <w:tc>
          <w:tcPr>
            <w:tcW w:w="5529" w:type="dxa"/>
            <w:vAlign w:val="center"/>
          </w:tcPr>
          <w:p w:rsidR="00EB5456" w:rsidRDefault="00EB5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bookmarkStart w:id="4" w:name="z_mob"/>
            <w:bookmarkEnd w:id="4"/>
          </w:p>
        </w:tc>
      </w:tr>
    </w:tbl>
    <w:p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</w:p>
    <w:p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</w:p>
    <w:p w:rsid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</w:pPr>
      <w:r>
        <w:rPr>
          <w:rFonts w:ascii="Cambria" w:eastAsia="Times New Roman" w:hAnsi="Cambria" w:cs="Times New Roman"/>
          <w:b/>
          <w:sz w:val="24"/>
          <w:szCs w:val="24"/>
          <w:lang w:val="ru-RU" w:eastAsia="ru-RU"/>
        </w:rPr>
        <w:t>ЗАЯВА</w:t>
      </w:r>
    </w:p>
    <w:p w:rsidR="00EB5456" w:rsidRP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bookmarkStart w:id="5" w:name="nazva_obj"/>
      <w:bookmarkEnd w:id="5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Прошу </w:t>
      </w:r>
      <w:proofErr w:type="spellStart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надати</w:t>
      </w:r>
      <w:proofErr w:type="spellEnd"/>
      <w:r w:rsidR="007707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мені</w:t>
      </w:r>
      <w:proofErr w:type="spellEnd"/>
      <w:r w:rsidR="007707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адміністративну</w:t>
      </w:r>
      <w:proofErr w:type="spellEnd"/>
      <w:r w:rsidR="0077070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B54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послугу</w:t>
      </w:r>
      <w:proofErr w:type="spellEnd"/>
    </w:p>
    <w:p w:rsidR="00EB5456" w:rsidRPr="00EB5456" w:rsidRDefault="00EB5456" w:rsidP="00EB5456">
      <w:pPr>
        <w:spacing w:after="0" w:line="240" w:lineRule="auto"/>
        <w:jc w:val="center"/>
        <w:rPr>
          <w:rFonts w:ascii="Cambria" w:eastAsia="Times New Roman" w:hAnsi="Cambria" w:cs="Times New Roman"/>
          <w:i/>
          <w:color w:val="000000"/>
          <w:sz w:val="16"/>
          <w:szCs w:val="16"/>
          <w:lang w:val="ru-RU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89"/>
      </w:tblGrid>
      <w:tr w:rsidR="00EB5456" w:rsidRPr="00770706" w:rsidTr="00D10A57">
        <w:trPr>
          <w:trHeight w:val="231"/>
        </w:trPr>
        <w:tc>
          <w:tcPr>
            <w:tcW w:w="10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5456" w:rsidRPr="00EB5456" w:rsidRDefault="00EB5456" w:rsidP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lang w:val="ru-RU" w:eastAsia="ru-RU"/>
              </w:rPr>
            </w:pPr>
            <w:bookmarkStart w:id="6" w:name="poslyga"/>
            <w:bookmarkEnd w:id="6"/>
          </w:p>
        </w:tc>
      </w:tr>
      <w:tr w:rsidR="00EB5456" w:rsidRPr="00930482" w:rsidTr="00D10A57">
        <w:tc>
          <w:tcPr>
            <w:tcW w:w="10534" w:type="dxa"/>
            <w:tcBorders>
              <w:top w:val="single" w:sz="4" w:space="0" w:color="auto"/>
            </w:tcBorders>
            <w:shd w:val="clear" w:color="auto" w:fill="auto"/>
          </w:tcPr>
          <w:p w:rsidR="00EB5456" w:rsidRDefault="00EB5456" w:rsidP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</w:pPr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(</w:t>
            </w:r>
            <w:proofErr w:type="spell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назва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адміністративної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>послуги</w:t>
            </w:r>
            <w:proofErr w:type="spellEnd"/>
            <w:r w:rsidRPr="00EB5456">
              <w:rPr>
                <w:rFonts w:ascii="Cambria" w:eastAsia="Times New Roman" w:hAnsi="Cambria" w:cs="Times New Roman"/>
                <w:i/>
                <w:color w:val="000000"/>
                <w:sz w:val="16"/>
                <w:szCs w:val="16"/>
                <w:lang w:val="ru-RU" w:eastAsia="ru-RU"/>
              </w:rPr>
              <w:t xml:space="preserve"> )</w:t>
            </w:r>
          </w:p>
          <w:p w:rsidR="00312210" w:rsidRPr="00EB5456" w:rsidRDefault="00312210" w:rsidP="00EB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122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Прошу надати мені довідку про реєстрацію місця проживання</w:t>
            </w:r>
          </w:p>
        </w:tc>
      </w:tr>
      <w:tr w:rsidR="00EB5456" w:rsidRPr="00930482" w:rsidTr="00D10A57">
        <w:tc>
          <w:tcPr>
            <w:tcW w:w="10534" w:type="dxa"/>
            <w:tcBorders>
              <w:bottom w:val="single" w:sz="4" w:space="0" w:color="auto"/>
            </w:tcBorders>
            <w:shd w:val="clear" w:color="auto" w:fill="auto"/>
          </w:tcPr>
          <w:p w:rsidR="00EB5456" w:rsidRPr="00EB5456" w:rsidRDefault="00EB5456" w:rsidP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lang w:val="uk-UA" w:eastAsia="ru-RU"/>
              </w:rPr>
            </w:pPr>
            <w:bookmarkStart w:id="7" w:name="sv"/>
            <w:bookmarkEnd w:id="7"/>
            <w:r w:rsidRPr="00EB5456">
              <w:rPr>
                <w:rFonts w:ascii="Cambria" w:eastAsia="Times New Roman" w:hAnsi="Cambria" w:cs="Times New Roman"/>
                <w:lang w:val="uk-UA" w:eastAsia="ru-RU"/>
              </w:rPr>
              <w:t xml:space="preserve">   </w:t>
            </w:r>
            <w:bookmarkStart w:id="8" w:name="pl_dil"/>
            <w:bookmarkEnd w:id="8"/>
          </w:p>
        </w:tc>
      </w:tr>
      <w:tr w:rsidR="00EB5456" w:rsidRPr="00EB5456" w:rsidTr="00D10A57">
        <w:tc>
          <w:tcPr>
            <w:tcW w:w="10534" w:type="dxa"/>
            <w:tcBorders>
              <w:top w:val="single" w:sz="4" w:space="0" w:color="auto"/>
            </w:tcBorders>
            <w:shd w:val="clear" w:color="auto" w:fill="auto"/>
          </w:tcPr>
          <w:p w:rsidR="00EB5456" w:rsidRPr="00EB5456" w:rsidRDefault="00EB5456" w:rsidP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</w:pPr>
            <w:r w:rsidRPr="00EB5456"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 xml:space="preserve"> (</w:t>
            </w:r>
            <w:r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 xml:space="preserve">ПІБ </w:t>
            </w:r>
            <w:proofErr w:type="spellStart"/>
            <w:r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>померлої</w:t>
            </w:r>
            <w:proofErr w:type="spellEnd"/>
            <w:r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 xml:space="preserve"> особи</w:t>
            </w:r>
            <w:r w:rsidRPr="00EB5456">
              <w:rPr>
                <w:rFonts w:ascii="Cambria" w:eastAsia="Times New Roman" w:hAnsi="Cambria" w:cs="Times New Roman"/>
                <w:i/>
                <w:sz w:val="16"/>
                <w:szCs w:val="16"/>
                <w:lang w:val="ru-RU" w:eastAsia="ru-RU"/>
              </w:rPr>
              <w:t>)</w:t>
            </w:r>
          </w:p>
        </w:tc>
      </w:tr>
    </w:tbl>
    <w:p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B5456" w:rsidRP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</w:p>
    <w:p w:rsidR="00EB5456" w:rsidRDefault="00EB5456" w:rsidP="00EB5456">
      <w:pPr>
        <w:ind w:firstLine="8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Даю згоду на обробку персональних даних відповідно до Закону України «Про захист персональних даних».</w:t>
      </w:r>
    </w:p>
    <w:p w:rsidR="00EB5456" w:rsidRP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</w:p>
    <w:p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достовірність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наданих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документів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несе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заявник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 xml:space="preserve">   </w:t>
      </w:r>
    </w:p>
    <w:p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</w:p>
    <w:tbl>
      <w:tblPr>
        <w:tblW w:w="8364" w:type="dxa"/>
        <w:tblLook w:val="04A0" w:firstRow="1" w:lastRow="0" w:firstColumn="1" w:lastColumn="0" w:noHBand="0" w:noVBand="1"/>
      </w:tblPr>
      <w:tblGrid>
        <w:gridCol w:w="1452"/>
        <w:gridCol w:w="4644"/>
        <w:gridCol w:w="2268"/>
      </w:tblGrid>
      <w:tr w:rsidR="00EB5456" w:rsidRPr="00930482" w:rsidTr="00EB5456"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bookmarkStart w:id="9" w:name="z_data"/>
            <w:bookmarkEnd w:id="9"/>
          </w:p>
        </w:tc>
        <w:tc>
          <w:tcPr>
            <w:tcW w:w="4644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456" w:rsidRDefault="00EB5456">
            <w:pPr>
              <w:spacing w:after="0" w:line="240" w:lineRule="auto"/>
              <w:ind w:left="1143" w:hanging="1143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EB5456" w:rsidTr="00EB5456">
        <w:tc>
          <w:tcPr>
            <w:tcW w:w="14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ru-RU" w:eastAsia="ru-RU"/>
              </w:rPr>
              <w:t>(</w:t>
            </w:r>
            <w:r>
              <w:rPr>
                <w:rFonts w:ascii="Cambria" w:eastAsia="Times New Roman" w:hAnsi="Cambria" w:cs="Times New Roman"/>
                <w:i/>
                <w:sz w:val="18"/>
                <w:szCs w:val="16"/>
                <w:lang w:val="uk-UA" w:eastAsia="ru-RU"/>
              </w:rPr>
              <w:t>дата)</w:t>
            </w:r>
          </w:p>
        </w:tc>
        <w:tc>
          <w:tcPr>
            <w:tcW w:w="4644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1"/>
                <w:szCs w:val="21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заявника</w:t>
            </w:r>
            <w:proofErr w:type="spellEnd"/>
            <w:r>
              <w:rPr>
                <w:rFonts w:ascii="Cambria" w:eastAsia="Times New Roman" w:hAnsi="Cambria" w:cs="Times New Roman"/>
                <w:i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</w:tr>
    </w:tbl>
    <w:p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uk-UA" w:eastAsia="ru-RU"/>
        </w:rPr>
      </w:pPr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                                                  </w:t>
      </w:r>
    </w:p>
    <w:p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Документи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що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додаються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 до заяви:</w:t>
      </w:r>
    </w:p>
    <w:p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ru-RU" w:eastAsia="ru-RU"/>
        </w:rPr>
      </w:pPr>
      <w:bookmarkStart w:id="10" w:name="perelic"/>
      <w:bookmarkEnd w:id="10"/>
    </w:p>
    <w:p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</w:pPr>
      <w:r>
        <w:rPr>
          <w:rFonts w:ascii="Cambria" w:eastAsia="Times New Roman" w:hAnsi="Cambria" w:cs="Times New Roman"/>
          <w:color w:val="000000"/>
          <w:sz w:val="21"/>
          <w:szCs w:val="21"/>
          <w:lang w:val="ru-RU" w:eastAsia="ru-RU"/>
        </w:rPr>
        <w:t xml:space="preserve"> </w:t>
      </w:r>
    </w:p>
    <w:p w:rsidR="00EB5456" w:rsidRDefault="00EB5456" w:rsidP="00EB5456">
      <w:pPr>
        <w:spacing w:after="0" w:line="240" w:lineRule="auto"/>
        <w:rPr>
          <w:rFonts w:ascii="Cambria" w:eastAsia="Times New Roman" w:hAnsi="Cambria" w:cs="Consolas"/>
          <w:sz w:val="20"/>
          <w:szCs w:val="20"/>
          <w:u w:val="single"/>
          <w:lang w:val="uk-UA" w:eastAsia="ru-RU"/>
        </w:rPr>
      </w:pPr>
      <w:r>
        <w:rPr>
          <w:rFonts w:ascii="Cambria" w:eastAsia="Times New Roman" w:hAnsi="Cambria" w:cs="Consolas"/>
          <w:sz w:val="20"/>
          <w:szCs w:val="20"/>
          <w:lang w:val="ru-RU" w:eastAsia="ru-RU"/>
        </w:rPr>
        <w:t xml:space="preserve"> </w:t>
      </w:r>
    </w:p>
    <w:p w:rsidR="00EB5456" w:rsidRDefault="00EB5456" w:rsidP="00EB545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Заповнюється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ru-RU" w:eastAsia="ru-RU"/>
        </w:rPr>
        <w:t>адміністратором</w:t>
      </w:r>
      <w:proofErr w:type="spellEnd"/>
    </w:p>
    <w:p w:rsidR="00EB5456" w:rsidRDefault="00EB5456" w:rsidP="00EB5456">
      <w:pPr>
        <w:spacing w:after="0" w:line="240" w:lineRule="auto"/>
        <w:rPr>
          <w:rFonts w:ascii="Cambria" w:eastAsia="Times New Roman" w:hAnsi="Cambria" w:cs="Times New Roman"/>
          <w:color w:val="000000"/>
          <w:sz w:val="21"/>
          <w:szCs w:val="21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78"/>
        <w:gridCol w:w="935"/>
        <w:gridCol w:w="4776"/>
      </w:tblGrid>
      <w:tr w:rsidR="00EB5456" w:rsidTr="00EB5456"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bookmarkStart w:id="11" w:name="z_data1"/>
            <w:bookmarkEnd w:id="11"/>
          </w:p>
        </w:tc>
        <w:tc>
          <w:tcPr>
            <w:tcW w:w="1025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val="uk-UA" w:eastAsia="ru-RU"/>
              </w:rPr>
              <w:t xml:space="preserve">Реєстраційний номер   </w:t>
            </w:r>
            <w:bookmarkStart w:id="12" w:name="reestr_n"/>
            <w:bookmarkEnd w:id="12"/>
          </w:p>
        </w:tc>
      </w:tr>
      <w:tr w:rsidR="00EB5456" w:rsidTr="00EB5456"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(дата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надходження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заяви)</w:t>
            </w:r>
          </w:p>
        </w:tc>
        <w:tc>
          <w:tcPr>
            <w:tcW w:w="1025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</w:p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u-RU"/>
              </w:rPr>
            </w:pPr>
            <w:bookmarkStart w:id="13" w:name="admin"/>
            <w:bookmarkEnd w:id="13"/>
          </w:p>
        </w:tc>
      </w:tr>
      <w:tr w:rsidR="00EB5456" w:rsidTr="00EB5456">
        <w:tc>
          <w:tcPr>
            <w:tcW w:w="43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підпис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1025" w:type="dxa"/>
          </w:tcPr>
          <w:p w:rsidR="00EB5456" w:rsidRDefault="00EB5456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B5456" w:rsidRDefault="00EB54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ініціали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та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прізвище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адміністратора</w:t>
            </w:r>
            <w:proofErr w:type="spellEnd"/>
            <w:r>
              <w:rPr>
                <w:rFonts w:ascii="Cambria" w:eastAsia="Times New Roman" w:hAnsi="Cambria" w:cs="Times New Roman"/>
                <w:sz w:val="16"/>
                <w:szCs w:val="16"/>
                <w:lang w:val="ru-RU" w:eastAsia="ru-RU"/>
              </w:rPr>
              <w:t>)</w:t>
            </w:r>
          </w:p>
        </w:tc>
      </w:tr>
    </w:tbl>
    <w:p w:rsidR="00EB5456" w:rsidRDefault="00EB5456" w:rsidP="00EB5456"/>
    <w:p w:rsidR="00EB5456" w:rsidRDefault="00EB5456" w:rsidP="00EB5456"/>
    <w:p w:rsidR="0071702F" w:rsidRDefault="0071702F"/>
    <w:sectPr w:rsidR="0071702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784"/>
    <w:rsid w:val="001F1D3C"/>
    <w:rsid w:val="00312210"/>
    <w:rsid w:val="00542698"/>
    <w:rsid w:val="0071702F"/>
    <w:rsid w:val="00734E38"/>
    <w:rsid w:val="00770706"/>
    <w:rsid w:val="00850194"/>
    <w:rsid w:val="00930482"/>
    <w:rsid w:val="00BF0784"/>
    <w:rsid w:val="00EB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4868C-A0E8-406F-A018-ABEC4A4C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B54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9</cp:revision>
  <dcterms:created xsi:type="dcterms:W3CDTF">2020-01-20T14:44:00Z</dcterms:created>
  <dcterms:modified xsi:type="dcterms:W3CDTF">2021-01-11T14:19:00Z</dcterms:modified>
</cp:coreProperties>
</file>